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r>
        <w:rPr>
          <w:rFonts w:hint="eastAsia"/>
        </w:rPr>
        <w:t xml:space="preserve">          </w:t>
      </w:r>
    </w:p>
    <w:p/>
    <w:p>
      <w:pPr>
        <w:rPr>
          <w:sz w:val="28"/>
          <w:szCs w:val="28"/>
        </w:rPr>
      </w:pPr>
    </w:p>
    <w:p>
      <w:pPr>
        <w:spacing w:before="161" w:beforeLines="50"/>
        <w:jc w:val="center"/>
        <w:rPr>
          <w:rFonts w:hint="eastAsia"/>
          <w:szCs w:val="32"/>
        </w:rPr>
      </w:pPr>
      <w:r>
        <w:drawing>
          <wp:anchor distT="0" distB="0" distL="114300" distR="114300" simplePos="0" relativeHeight="251659264" behindDoc="1" locked="0" layoutInCell="1" allowOverlap="1">
            <wp:simplePos x="0" y="0"/>
            <wp:positionH relativeFrom="column">
              <wp:posOffset>27940</wp:posOffset>
            </wp:positionH>
            <wp:positionV relativeFrom="paragraph">
              <wp:posOffset>586740</wp:posOffset>
            </wp:positionV>
            <wp:extent cx="5431790" cy="2065020"/>
            <wp:effectExtent l="0" t="0" r="16510" b="11430"/>
            <wp:wrapNone/>
            <wp:docPr id="1"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未标题-1"/>
                    <pic:cNvPicPr>
                      <a:picLocks noChangeAspect="1"/>
                    </pic:cNvPicPr>
                  </pic:nvPicPr>
                  <pic:blipFill>
                    <a:blip r:embed="rId4"/>
                    <a:srcRect l="1889" r="1335"/>
                    <a:stretch>
                      <a:fillRect/>
                    </a:stretch>
                  </pic:blipFill>
                  <pic:spPr>
                    <a:xfrm>
                      <a:off x="0" y="0"/>
                      <a:ext cx="5431790" cy="2065020"/>
                    </a:xfrm>
                    <a:prstGeom prst="rect">
                      <a:avLst/>
                    </a:prstGeom>
                    <a:noFill/>
                    <a:ln>
                      <a:noFill/>
                    </a:ln>
                  </pic:spPr>
                </pic:pic>
              </a:graphicData>
            </a:graphic>
          </wp:anchor>
        </w:drawing>
      </w:r>
      <w:r>
        <w:rPr>
          <w:rFonts w:hint="eastAsia"/>
          <w:szCs w:val="32"/>
        </w:rPr>
        <w:t xml:space="preserve">     </w:t>
      </w:r>
    </w:p>
    <w:p>
      <w:pPr>
        <w:spacing w:before="161" w:beforeLines="50"/>
        <w:jc w:val="center"/>
        <w:rPr>
          <w:rFonts w:hint="eastAsia"/>
          <w:szCs w:val="32"/>
        </w:rPr>
      </w:pPr>
    </w:p>
    <w:p>
      <w:pPr>
        <w:spacing w:before="161" w:beforeLines="50"/>
        <w:jc w:val="center"/>
        <w:rPr>
          <w:rFonts w:hint="eastAsia"/>
          <w:szCs w:val="32"/>
        </w:rPr>
      </w:pPr>
    </w:p>
    <w:p>
      <w:pPr>
        <w:spacing w:before="161" w:beforeLines="50"/>
        <w:jc w:val="center"/>
        <w:rPr>
          <w:rFonts w:hint="eastAsia"/>
          <w:szCs w:val="32"/>
        </w:rPr>
      </w:pPr>
    </w:p>
    <w:p>
      <w:pPr>
        <w:spacing w:before="161" w:beforeLines="50"/>
        <w:jc w:val="center"/>
        <w:rPr>
          <w:rFonts w:hint="eastAsia"/>
          <w:szCs w:val="32"/>
        </w:rPr>
      </w:pPr>
    </w:p>
    <w:p>
      <w:pPr>
        <w:jc w:val="center"/>
        <w:rPr>
          <w:rFonts w:hint="eastAsia"/>
          <w:szCs w:val="32"/>
        </w:rPr>
      </w:pPr>
    </w:p>
    <w:p>
      <w:pPr>
        <w:jc w:val="center"/>
        <w:rPr>
          <w:rFonts w:hint="eastAsia"/>
          <w:szCs w:val="32"/>
        </w:rPr>
      </w:pPr>
    </w:p>
    <w:p>
      <w:pPr>
        <w:spacing w:before="323" w:beforeLines="100" w:after="161" w:afterLines="50"/>
        <w:jc w:val="center"/>
        <w:rPr>
          <w:rFonts w:hint="eastAsia" w:eastAsia="黑体"/>
          <w:szCs w:val="21"/>
        </w:rPr>
      </w:pPr>
      <w:r>
        <w:rPr>
          <w:rFonts w:eastAsia="仿宋_GB2312"/>
          <w:sz w:val="32"/>
          <w:szCs w:val="32"/>
        </w:rPr>
        <w:t>晋市</w:t>
      </w:r>
      <w:r>
        <w:rPr>
          <w:rFonts w:hint="eastAsia" w:eastAsia="仿宋_GB2312"/>
          <w:sz w:val="32"/>
          <w:szCs w:val="32"/>
        </w:rPr>
        <w:t>老体字</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1</w:t>
      </w:r>
      <w:r>
        <w:rPr>
          <w:rFonts w:eastAsia="仿宋_GB2312"/>
          <w:sz w:val="32"/>
          <w:szCs w:val="32"/>
        </w:rPr>
        <w:t>〕</w:t>
      </w:r>
      <w:r>
        <w:rPr>
          <w:rFonts w:hint="eastAsia" w:eastAsia="仿宋_GB2312"/>
          <w:sz w:val="32"/>
          <w:szCs w:val="32"/>
          <w:lang w:val="en-US" w:eastAsia="zh-CN"/>
        </w:rPr>
        <w:t>13</w:t>
      </w:r>
      <w:r>
        <w:rPr>
          <w:rFonts w:eastAsia="仿宋_GB2312"/>
          <w:sz w:val="32"/>
          <w:szCs w:val="32"/>
        </w:rPr>
        <w:t>号</w:t>
      </w:r>
    </w:p>
    <w:p>
      <w:pPr>
        <w:spacing w:line="240" w:lineRule="exact"/>
        <w:rPr>
          <w:rFonts w:hint="eastAsia" w:eastAsia="黑体"/>
          <w:szCs w:val="21"/>
        </w:rPr>
      </w:pPr>
    </w:p>
    <w:p>
      <w:pPr>
        <w:rPr>
          <w:rFonts w:hint="eastAsia" w:ascii="仿宋" w:hAnsi="仿宋" w:eastAsia="仿宋" w:cs="仿宋"/>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关于晋城市老年人体育协会棋牌</w:t>
      </w:r>
    </w:p>
    <w:p>
      <w:pPr>
        <w:jc w:val="center"/>
        <w:rPr>
          <w:rFonts w:hint="eastAsia" w:ascii="仿宋" w:hAnsi="仿宋" w:eastAsia="仿宋" w:cs="仿宋"/>
          <w:b/>
          <w:bCs/>
          <w:sz w:val="44"/>
          <w:szCs w:val="44"/>
        </w:rPr>
      </w:pPr>
      <w:r>
        <w:rPr>
          <w:rFonts w:hint="eastAsia" w:ascii="仿宋" w:hAnsi="仿宋" w:eastAsia="仿宋" w:cs="仿宋"/>
          <w:b/>
          <w:bCs/>
          <w:sz w:val="44"/>
          <w:szCs w:val="44"/>
        </w:rPr>
        <w:t>专项委员会</w:t>
      </w:r>
      <w:r>
        <w:rPr>
          <w:rFonts w:hint="eastAsia" w:ascii="仿宋" w:hAnsi="仿宋" w:eastAsia="仿宋" w:cs="仿宋"/>
          <w:b/>
          <w:bCs/>
          <w:sz w:val="44"/>
          <w:szCs w:val="44"/>
          <w:lang w:val="en-US" w:eastAsia="zh-CN"/>
        </w:rPr>
        <w:t>组成人员调整</w:t>
      </w:r>
      <w:r>
        <w:rPr>
          <w:rFonts w:hint="eastAsia" w:ascii="仿宋" w:hAnsi="仿宋" w:eastAsia="仿宋" w:cs="仿宋"/>
          <w:b/>
          <w:bCs/>
          <w:sz w:val="44"/>
          <w:szCs w:val="44"/>
        </w:rPr>
        <w:t>的通知</w:t>
      </w:r>
    </w:p>
    <w:p>
      <w:pPr>
        <w:jc w:val="center"/>
        <w:rPr>
          <w:rFonts w:hint="eastAsia" w:ascii="仿宋" w:hAnsi="仿宋" w:eastAsia="仿宋" w:cs="仿宋"/>
          <w:b/>
          <w:bCs/>
          <w:sz w:val="44"/>
          <w:szCs w:val="44"/>
        </w:rPr>
      </w:pPr>
    </w:p>
    <w:p>
      <w:pPr>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各县（市、区）、晋</w:t>
      </w:r>
      <w:r>
        <w:rPr>
          <w:rFonts w:hint="eastAsia" w:ascii="仿宋" w:hAnsi="仿宋" w:eastAsia="仿宋" w:cs="仿宋"/>
          <w:sz w:val="32"/>
          <w:szCs w:val="32"/>
          <w:shd w:val="clear" w:color="auto" w:fill="auto"/>
          <w:lang w:val="en-US" w:eastAsia="zh-CN"/>
        </w:rPr>
        <w:t>能装备制造集团老体协、金融分会、各专项委员会</w:t>
      </w:r>
      <w:r>
        <w:rPr>
          <w:rFonts w:hint="eastAsia" w:ascii="仿宋" w:hAnsi="仿宋" w:eastAsia="仿宋" w:cs="仿宋"/>
          <w:sz w:val="32"/>
          <w:szCs w:val="32"/>
          <w:shd w:val="clear" w:color="auto" w:fill="auto"/>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rPr>
        <w:t>经市老体协主席办公会议</w:t>
      </w:r>
      <w:r>
        <w:rPr>
          <w:rFonts w:hint="eastAsia" w:ascii="仿宋" w:hAnsi="仿宋" w:eastAsia="仿宋" w:cs="仿宋"/>
          <w:sz w:val="32"/>
          <w:szCs w:val="32"/>
          <w:lang w:val="en-US" w:eastAsia="zh-CN"/>
        </w:rPr>
        <w:t>7月2日</w:t>
      </w:r>
      <w:r>
        <w:rPr>
          <w:rFonts w:hint="eastAsia" w:ascii="仿宋" w:hAnsi="仿宋" w:eastAsia="仿宋" w:cs="仿宋"/>
          <w:sz w:val="32"/>
          <w:szCs w:val="32"/>
        </w:rPr>
        <w:t>研究，决定</w:t>
      </w:r>
      <w:r>
        <w:rPr>
          <w:rFonts w:hint="eastAsia" w:ascii="仿宋" w:hAnsi="仿宋" w:eastAsia="仿宋" w:cs="仿宋"/>
          <w:sz w:val="32"/>
          <w:szCs w:val="32"/>
          <w:lang w:val="en-US" w:eastAsia="zh-CN"/>
        </w:rPr>
        <w:t>调整</w:t>
      </w:r>
      <w:r>
        <w:rPr>
          <w:rFonts w:hint="eastAsia" w:ascii="仿宋" w:hAnsi="仿宋" w:eastAsia="仿宋" w:cs="仿宋"/>
          <w:sz w:val="32"/>
          <w:szCs w:val="32"/>
        </w:rPr>
        <w:t>棋牌专项委员会</w:t>
      </w:r>
      <w:r>
        <w:rPr>
          <w:rFonts w:hint="eastAsia" w:ascii="仿宋" w:hAnsi="仿宋" w:eastAsia="仿宋" w:cs="仿宋"/>
          <w:sz w:val="32"/>
          <w:szCs w:val="32"/>
          <w:lang w:val="en-US" w:eastAsia="zh-CN"/>
        </w:rPr>
        <w:t>组成人员。现将有关名单通知如下。</w:t>
      </w:r>
    </w:p>
    <w:p>
      <w:pPr>
        <w:numPr>
          <w:ilvl w:val="0"/>
          <w:numId w:val="1"/>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棋牌专项委员会组成人员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任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员：</w:t>
      </w:r>
      <w:r>
        <w:rPr>
          <w:rFonts w:hint="eastAsia" w:ascii="仿宋" w:hAnsi="仿宋" w:eastAsia="仿宋" w:cs="仿宋"/>
          <w:sz w:val="32"/>
          <w:szCs w:val="32"/>
          <w:lang w:val="en-US" w:eastAsia="zh-CN"/>
        </w:rPr>
        <w:t>李海东</w:t>
      </w:r>
      <w:r>
        <w:rPr>
          <w:rFonts w:hint="eastAsia" w:ascii="仿宋" w:hAnsi="仿宋" w:eastAsia="仿宋" w:cs="仿宋"/>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常务副主任委员：苏  冻</w:t>
      </w:r>
      <w:r>
        <w:rPr>
          <w:rFonts w:hint="eastAsia" w:ascii="仿宋" w:hAnsi="仿宋" w:eastAsia="仿宋" w:cs="仿宋"/>
          <w:sz w:val="32"/>
          <w:szCs w:val="32"/>
        </w:rPr>
        <w:t xml:space="preserve">  </w:t>
      </w:r>
    </w:p>
    <w:p>
      <w:pPr>
        <w:ind w:firstLine="645"/>
        <w:rPr>
          <w:rFonts w:hint="eastAsia" w:ascii="仿宋" w:hAnsi="仿宋" w:eastAsia="仿宋" w:cs="仿宋"/>
          <w:sz w:val="32"/>
          <w:szCs w:val="32"/>
          <w:lang w:val="en-US" w:eastAsia="zh-CN"/>
        </w:rPr>
      </w:pPr>
      <w:r>
        <w:rPr>
          <w:rFonts w:hint="eastAsia" w:ascii="仿宋" w:hAnsi="仿宋" w:eastAsia="仿宋" w:cs="仿宋"/>
          <w:sz w:val="32"/>
          <w:szCs w:val="32"/>
        </w:rPr>
        <w:t>副 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委 员：</w:t>
      </w:r>
      <w:r>
        <w:rPr>
          <w:rFonts w:hint="eastAsia" w:ascii="仿宋" w:hAnsi="仿宋" w:eastAsia="仿宋" w:cs="仿宋"/>
          <w:sz w:val="32"/>
          <w:szCs w:val="32"/>
          <w:lang w:val="en-US" w:eastAsia="zh-CN"/>
        </w:rPr>
        <w:t xml:space="preserve">柴慧萍（女）  和  严（女）  </w:t>
      </w:r>
    </w:p>
    <w:p>
      <w:pPr>
        <w:ind w:firstLine="3219" w:firstLineChars="1006"/>
        <w:rPr>
          <w:rFonts w:hint="eastAsia" w:ascii="仿宋" w:hAnsi="仿宋" w:eastAsia="仿宋" w:cs="仿宋"/>
          <w:sz w:val="32"/>
          <w:szCs w:val="32"/>
        </w:rPr>
      </w:pPr>
      <w:r>
        <w:rPr>
          <w:rFonts w:hint="eastAsia" w:ascii="仿宋" w:hAnsi="仿宋" w:eastAsia="仿宋" w:cs="仿宋"/>
          <w:sz w:val="32"/>
          <w:szCs w:val="32"/>
          <w:lang w:val="en-US" w:eastAsia="zh-CN"/>
        </w:rPr>
        <w:t xml:space="preserve">窦孟刚  </w:t>
      </w:r>
      <w:r>
        <w:rPr>
          <w:rFonts w:hint="eastAsia" w:ascii="仿宋" w:hAnsi="仿宋" w:eastAsia="仿宋" w:cs="仿宋"/>
          <w:sz w:val="32"/>
          <w:szCs w:val="32"/>
        </w:rPr>
        <w:t>王贵田</w:t>
      </w:r>
      <w:r>
        <w:rPr>
          <w:rFonts w:hint="eastAsia" w:ascii="仿宋" w:hAnsi="仿宋" w:eastAsia="仿宋" w:cs="仿宋"/>
          <w:sz w:val="32"/>
          <w:szCs w:val="32"/>
          <w:lang w:val="en-US" w:eastAsia="zh-CN"/>
        </w:rPr>
        <w:t xml:space="preserve">  庞强印  王振虎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秘 </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书  </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eastAsia" w:ascii="仿宋" w:hAnsi="仿宋" w:eastAsia="仿宋" w:cs="仿宋"/>
          <w:sz w:val="32"/>
          <w:szCs w:val="32"/>
        </w:rPr>
        <w:t>长：</w:t>
      </w:r>
      <w:r>
        <w:rPr>
          <w:rFonts w:hint="eastAsia" w:ascii="仿宋" w:hAnsi="仿宋" w:eastAsia="仿宋" w:cs="仿宋"/>
          <w:sz w:val="32"/>
          <w:szCs w:val="32"/>
          <w:lang w:val="en-US" w:eastAsia="zh-CN"/>
        </w:rPr>
        <w:t>王世清</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秘 </w:t>
      </w:r>
      <w:r>
        <w:rPr>
          <w:rFonts w:ascii="仿宋" w:hAnsi="仿宋" w:eastAsia="仿宋" w:cs="仿宋"/>
          <w:sz w:val="32"/>
          <w:szCs w:val="32"/>
        </w:rPr>
        <w:t xml:space="preserve"> </w:t>
      </w:r>
      <w:r>
        <w:rPr>
          <w:rFonts w:hint="eastAsia" w:ascii="仿宋" w:hAnsi="仿宋" w:eastAsia="仿宋" w:cs="仿宋"/>
          <w:sz w:val="32"/>
          <w:szCs w:val="32"/>
        </w:rPr>
        <w:t>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长：</w:t>
      </w:r>
      <w:r>
        <w:rPr>
          <w:rFonts w:hint="eastAsia" w:ascii="仿宋" w:hAnsi="仿宋" w:eastAsia="仿宋" w:cs="仿宋"/>
          <w:sz w:val="32"/>
          <w:szCs w:val="32"/>
          <w:lang w:val="en-US" w:eastAsia="zh-CN"/>
        </w:rPr>
        <w:t>田学强  梅燕峰</w:t>
      </w:r>
    </w:p>
    <w:p>
      <w:pPr>
        <w:ind w:firstLine="645"/>
        <w:rPr>
          <w:rFonts w:ascii="仿宋" w:hAnsi="仿宋" w:eastAsia="仿宋" w:cs="仿宋"/>
          <w:sz w:val="32"/>
          <w:szCs w:val="32"/>
        </w:rPr>
      </w:pPr>
      <w:r>
        <w:rPr>
          <w:rFonts w:hint="eastAsia" w:ascii="仿宋" w:hAnsi="仿宋" w:eastAsia="仿宋" w:cs="仿宋"/>
          <w:sz w:val="32"/>
          <w:szCs w:val="32"/>
        </w:rPr>
        <w:t xml:space="preserve">委 </w:t>
      </w:r>
      <w:r>
        <w:rPr>
          <w:rFonts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员：任春富 </w:t>
      </w:r>
      <w:r>
        <w:rPr>
          <w:rFonts w:ascii="仿宋" w:hAnsi="仿宋" w:eastAsia="仿宋" w:cs="仿宋"/>
          <w:sz w:val="32"/>
          <w:szCs w:val="32"/>
        </w:rPr>
        <w:t xml:space="preserve"> </w:t>
      </w:r>
      <w:r>
        <w:rPr>
          <w:rFonts w:hint="eastAsia" w:ascii="仿宋" w:hAnsi="仿宋" w:eastAsia="仿宋" w:cs="仿宋"/>
          <w:sz w:val="32"/>
          <w:szCs w:val="32"/>
        </w:rPr>
        <w:t xml:space="preserve">王纪会 </w:t>
      </w:r>
      <w:r>
        <w:rPr>
          <w:rFonts w:ascii="仿宋" w:hAnsi="仿宋" w:eastAsia="仿宋" w:cs="仿宋"/>
          <w:sz w:val="32"/>
          <w:szCs w:val="32"/>
        </w:rPr>
        <w:t xml:space="preserve"> </w:t>
      </w:r>
      <w:r>
        <w:rPr>
          <w:rFonts w:hint="eastAsia" w:ascii="仿宋" w:hAnsi="仿宋" w:eastAsia="仿宋" w:cs="仿宋"/>
          <w:sz w:val="32"/>
          <w:szCs w:val="32"/>
        </w:rPr>
        <w:t>张俊夫</w:t>
      </w:r>
    </w:p>
    <w:p>
      <w:pPr>
        <w:ind w:firstLine="3200" w:firstLineChars="1000"/>
        <w:rPr>
          <w:rFonts w:hint="eastAsia" w:ascii="仿宋" w:hAnsi="仿宋" w:eastAsia="仿宋" w:cs="仿宋"/>
          <w:sz w:val="32"/>
          <w:szCs w:val="32"/>
          <w:lang w:eastAsia="zh-CN"/>
        </w:rPr>
      </w:pPr>
      <w:r>
        <w:rPr>
          <w:rFonts w:hint="eastAsia" w:ascii="仿宋" w:hAnsi="仿宋" w:eastAsia="仿宋" w:cs="仿宋"/>
          <w:sz w:val="32"/>
          <w:szCs w:val="32"/>
        </w:rPr>
        <w:t xml:space="preserve">刘晓兵 </w:t>
      </w:r>
      <w:r>
        <w:rPr>
          <w:rFonts w:ascii="仿宋" w:hAnsi="仿宋" w:eastAsia="仿宋" w:cs="仿宋"/>
          <w:sz w:val="32"/>
          <w:szCs w:val="32"/>
        </w:rPr>
        <w:t xml:space="preserve"> </w:t>
      </w:r>
      <w:r>
        <w:rPr>
          <w:rFonts w:hint="eastAsia" w:ascii="仿宋" w:hAnsi="仿宋" w:eastAsia="仿宋" w:cs="仿宋"/>
          <w:sz w:val="32"/>
          <w:szCs w:val="32"/>
        </w:rPr>
        <w:t xml:space="preserve">冯元生 </w:t>
      </w:r>
      <w:r>
        <w:rPr>
          <w:rFonts w:ascii="仿宋" w:hAnsi="仿宋" w:eastAsia="仿宋" w:cs="仿宋"/>
          <w:sz w:val="32"/>
          <w:szCs w:val="32"/>
        </w:rPr>
        <w:t xml:space="preserve"> </w:t>
      </w:r>
      <w:r>
        <w:rPr>
          <w:rFonts w:hint="eastAsia" w:ascii="仿宋" w:hAnsi="仿宋" w:eastAsia="仿宋" w:cs="仿宋"/>
          <w:sz w:val="32"/>
          <w:szCs w:val="32"/>
          <w:lang w:val="en-US" w:eastAsia="zh-CN"/>
        </w:rPr>
        <w:t>罗  琦</w:t>
      </w:r>
    </w:p>
    <w:p>
      <w:pPr>
        <w:ind w:firstLine="3206" w:firstLineChars="100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陈小庆</w:t>
      </w:r>
    </w:p>
    <w:p>
      <w:pPr>
        <w:numPr>
          <w:ilvl w:val="0"/>
          <w:numId w:val="2"/>
        </w:numPr>
        <w:ind w:firstLine="600"/>
        <w:rPr>
          <w:rFonts w:ascii="仿宋" w:hAnsi="仿宋" w:eastAsia="仿宋" w:cs="仿宋"/>
          <w:b/>
          <w:bCs/>
          <w:sz w:val="32"/>
          <w:szCs w:val="32"/>
        </w:rPr>
      </w:pPr>
      <w:r>
        <w:rPr>
          <w:rFonts w:hint="eastAsia" w:ascii="仿宋" w:hAnsi="仿宋" w:eastAsia="仿宋" w:cs="仿宋"/>
          <w:b/>
          <w:bCs/>
          <w:sz w:val="32"/>
          <w:szCs w:val="32"/>
        </w:rPr>
        <w:t>棋牌</w:t>
      </w:r>
      <w:bookmarkStart w:id="0" w:name="_Hlk45610560"/>
      <w:r>
        <w:rPr>
          <w:rFonts w:hint="eastAsia" w:ascii="仿宋" w:hAnsi="仿宋" w:eastAsia="仿宋" w:cs="仿宋"/>
          <w:b/>
          <w:bCs/>
          <w:sz w:val="32"/>
          <w:szCs w:val="32"/>
        </w:rPr>
        <w:t>专项委员会</w:t>
      </w:r>
      <w:bookmarkEnd w:id="0"/>
      <w:r>
        <w:rPr>
          <w:rFonts w:hint="eastAsia" w:ascii="仿宋" w:hAnsi="仿宋" w:eastAsia="仿宋" w:cs="仿宋"/>
          <w:b/>
          <w:bCs/>
          <w:sz w:val="32"/>
          <w:szCs w:val="32"/>
        </w:rPr>
        <w:t>职能</w:t>
      </w:r>
    </w:p>
    <w:p>
      <w:pPr>
        <w:ind w:firstLine="600"/>
        <w:rPr>
          <w:rFonts w:ascii="仿宋" w:hAnsi="仿宋" w:eastAsia="仿宋" w:cs="仿宋"/>
          <w:sz w:val="32"/>
          <w:szCs w:val="32"/>
        </w:rPr>
      </w:pPr>
      <w:r>
        <w:rPr>
          <w:rFonts w:hint="eastAsia" w:ascii="仿宋" w:hAnsi="仿宋" w:eastAsia="仿宋" w:cs="仿宋"/>
          <w:sz w:val="32"/>
          <w:szCs w:val="32"/>
        </w:rPr>
        <w:t>棋牌专项委员会是市老年体协的专项体育健身组织。主要职能：1、代表我市参加国家或省体育部门和老体协组织的交流展示活动。2、组织协调全市相关部门单位开展中老年人棋牌运动，定期不定期组织全市各种交流展示活动。3、负责培养棋牌类裁判员、教练员、技术骨干等人才队伍。4、负责多渠道吸纳社会资金用于中老年人棋牌类场地建设与活动经常性开展。</w:t>
      </w:r>
    </w:p>
    <w:p>
      <w:pPr>
        <w:numPr>
          <w:ilvl w:val="0"/>
          <w:numId w:val="2"/>
        </w:numPr>
        <w:ind w:firstLine="600"/>
        <w:rPr>
          <w:rFonts w:ascii="仿宋" w:hAnsi="仿宋" w:eastAsia="仿宋" w:cs="仿宋"/>
          <w:b/>
          <w:bCs/>
          <w:sz w:val="32"/>
          <w:szCs w:val="32"/>
        </w:rPr>
      </w:pPr>
      <w:r>
        <w:rPr>
          <w:rFonts w:hint="eastAsia" w:ascii="仿宋" w:hAnsi="仿宋" w:eastAsia="仿宋" w:cs="仿宋"/>
          <w:b/>
          <w:bCs/>
          <w:sz w:val="32"/>
          <w:szCs w:val="32"/>
        </w:rPr>
        <w:t>棋牌专项委员会职责</w:t>
      </w:r>
    </w:p>
    <w:p>
      <w:pPr>
        <w:ind w:firstLine="640" w:firstLineChars="200"/>
        <w:rPr>
          <w:rFonts w:ascii="仿宋" w:hAnsi="仿宋" w:eastAsia="仿宋" w:cs="仿宋"/>
          <w:sz w:val="32"/>
          <w:szCs w:val="32"/>
        </w:rPr>
      </w:pPr>
      <w:r>
        <w:rPr>
          <w:rFonts w:hint="eastAsia" w:ascii="仿宋" w:hAnsi="仿宋" w:eastAsia="仿宋" w:cs="仿宋"/>
          <w:sz w:val="32"/>
          <w:szCs w:val="32"/>
        </w:rPr>
        <w:t>1、负责制定全市中老年人棋牌运动发展规划和年度工作计划，推动城乡棋牌运动广泛深入开展。协调有关部门加强全市棋牌活动基础设施建设。</w:t>
      </w:r>
    </w:p>
    <w:p>
      <w:pPr>
        <w:ind w:firstLine="640" w:firstLineChars="200"/>
        <w:rPr>
          <w:rFonts w:ascii="仿宋" w:hAnsi="仿宋" w:eastAsia="仿宋" w:cs="仿宋"/>
          <w:sz w:val="32"/>
          <w:szCs w:val="32"/>
        </w:rPr>
      </w:pPr>
      <w:r>
        <w:rPr>
          <w:rFonts w:hint="eastAsia" w:ascii="仿宋" w:hAnsi="仿宋" w:eastAsia="仿宋" w:cs="仿宋"/>
          <w:sz w:val="32"/>
          <w:szCs w:val="32"/>
        </w:rPr>
        <w:t>2、负责棋牌骨干队伍的发展与管理，促进活动常态化。</w:t>
      </w:r>
    </w:p>
    <w:p>
      <w:pPr>
        <w:ind w:firstLine="640" w:firstLineChars="200"/>
        <w:rPr>
          <w:rFonts w:ascii="仿宋" w:hAnsi="仿宋" w:eastAsia="仿宋" w:cs="仿宋"/>
          <w:sz w:val="32"/>
          <w:szCs w:val="32"/>
        </w:rPr>
      </w:pPr>
      <w:r>
        <w:rPr>
          <w:rFonts w:hint="eastAsia" w:ascii="仿宋" w:hAnsi="仿宋" w:eastAsia="仿宋" w:cs="仿宋"/>
          <w:sz w:val="32"/>
          <w:szCs w:val="32"/>
        </w:rPr>
        <w:t>3、有计划地组织各种交流展示活动，不断扩大社会影响，带动广大中老年群体积极参与棋牌类运动。</w:t>
      </w:r>
    </w:p>
    <w:p>
      <w:pPr>
        <w:ind w:firstLine="640" w:firstLineChars="200"/>
        <w:rPr>
          <w:rFonts w:ascii="仿宋" w:hAnsi="仿宋" w:eastAsia="仿宋" w:cs="仿宋"/>
          <w:sz w:val="32"/>
          <w:szCs w:val="32"/>
        </w:rPr>
      </w:pPr>
      <w:r>
        <w:rPr>
          <w:rFonts w:hint="eastAsia" w:ascii="仿宋" w:hAnsi="仿宋" w:eastAsia="仿宋" w:cs="仿宋"/>
          <w:sz w:val="32"/>
          <w:szCs w:val="32"/>
        </w:rPr>
        <w:t>4、承担省、市体育部门和老体协年度安排的棋牌类赛事活动。举办跨省、市的区域性联谊赛事活动。</w:t>
      </w:r>
    </w:p>
    <w:p>
      <w:pPr>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、协助市体育部门和老体协组织棋牌类裁判员、教练员的晋级工作及骨干队伍的培训。</w:t>
      </w:r>
    </w:p>
    <w:p>
      <w:pPr>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4800" w:firstLineChars="1500"/>
        <w:rPr>
          <w:rFonts w:hint="eastAsia" w:ascii="仿宋" w:hAnsi="仿宋" w:eastAsia="仿宋"/>
          <w:sz w:val="32"/>
          <w:szCs w:val="32"/>
        </w:rPr>
      </w:pPr>
      <w:r>
        <w:rPr>
          <w:rFonts w:hint="eastAsia" w:ascii="仿宋" w:hAnsi="仿宋" w:eastAsia="仿宋"/>
          <w:sz w:val="32"/>
          <w:szCs w:val="32"/>
        </w:rPr>
        <w:t>晋城市老年人体育协会</w:t>
      </w:r>
    </w:p>
    <w:p>
      <w:pPr>
        <w:jc w:val="center"/>
        <w:rPr>
          <w:rFonts w:hint="eastAsia" w:ascii="宋体" w:hAnsi="宋体"/>
          <w:b/>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二〇二一年</w:t>
      </w:r>
      <w:r>
        <w:rPr>
          <w:rFonts w:hint="eastAsia" w:ascii="仿宋" w:hAnsi="仿宋" w:eastAsia="仿宋"/>
          <w:sz w:val="32"/>
          <w:szCs w:val="32"/>
          <w:lang w:val="en-US" w:eastAsia="zh-CN"/>
        </w:rPr>
        <w:t>七</w:t>
      </w:r>
      <w:r>
        <w:rPr>
          <w:rFonts w:hint="eastAsia" w:ascii="仿宋" w:hAnsi="仿宋" w:eastAsia="仿宋"/>
          <w:sz w:val="32"/>
          <w:szCs w:val="32"/>
          <w:lang w:eastAsia="zh-CN"/>
        </w:rPr>
        <w:t>月</w:t>
      </w:r>
      <w:r>
        <w:rPr>
          <w:rFonts w:hint="eastAsia" w:ascii="仿宋" w:hAnsi="仿宋" w:eastAsia="仿宋"/>
          <w:sz w:val="32"/>
          <w:szCs w:val="32"/>
          <w:lang w:val="en-US" w:eastAsia="zh-CN"/>
        </w:rPr>
        <w:t>二</w:t>
      </w:r>
      <w:r>
        <w:rPr>
          <w:rFonts w:hint="eastAsia" w:ascii="仿宋" w:hAnsi="仿宋" w:eastAsia="仿宋"/>
          <w:sz w:val="32"/>
          <w:szCs w:val="32"/>
          <w:lang w:eastAsia="zh-CN"/>
        </w:rPr>
        <w:t>日</w:t>
      </w: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ind w:firstLine="640"/>
        <w:rPr>
          <w:rFonts w:hint="default" w:ascii="仿宋" w:hAnsi="仿宋" w:eastAsia="仿宋" w:cs="仿宋"/>
          <w:sz w:val="32"/>
          <w:szCs w:val="32"/>
          <w:lang w:val="en-US" w:eastAsia="zh-CN"/>
        </w:rPr>
      </w:pPr>
    </w:p>
    <w:p>
      <w:pPr>
        <w:jc w:val="center"/>
        <w:rPr>
          <w:rFonts w:hint="eastAsia" w:ascii="仿宋" w:hAnsi="仿宋" w:eastAsia="仿宋" w:cs="仿宋"/>
          <w:b/>
          <w:bCs/>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晋城市老年人体育协会棋牌专项委员会</w:t>
      </w:r>
      <w:r>
        <w:rPr>
          <w:rFonts w:hint="eastAsia" w:ascii="仿宋" w:hAnsi="仿宋" w:eastAsia="仿宋" w:cs="仿宋"/>
          <w:b/>
          <w:bCs/>
          <w:sz w:val="44"/>
          <w:szCs w:val="44"/>
        </w:rPr>
        <w:br w:type="textWrapping"/>
      </w:r>
      <w:r>
        <w:rPr>
          <w:rFonts w:hint="eastAsia" w:ascii="仿宋" w:hAnsi="仿宋" w:eastAsia="仿宋" w:cs="仿宋"/>
          <w:b/>
          <w:bCs/>
          <w:sz w:val="44"/>
          <w:szCs w:val="44"/>
        </w:rPr>
        <w:t>组成人员工作职责</w:t>
      </w:r>
    </w:p>
    <w:p>
      <w:pPr>
        <w:jc w:val="center"/>
        <w:rPr>
          <w:rFonts w:ascii="仿宋" w:hAnsi="仿宋" w:eastAsia="仿宋" w:cs="仿宋"/>
          <w:b/>
          <w:bCs/>
          <w:sz w:val="44"/>
          <w:szCs w:val="44"/>
        </w:rPr>
      </w:pPr>
    </w:p>
    <w:p>
      <w:pPr>
        <w:rPr>
          <w:rFonts w:hint="eastAsia" w:ascii="仿宋" w:hAnsi="仿宋" w:eastAsia="仿宋" w:cs="仿宋"/>
          <w:sz w:val="30"/>
          <w:szCs w:val="30"/>
          <w:lang w:val="en-US" w:eastAsia="zh-CN"/>
        </w:rPr>
      </w:pPr>
      <w:r>
        <w:rPr>
          <w:rFonts w:hint="eastAsia" w:ascii="仿宋" w:hAnsi="仿宋" w:eastAsia="仿宋" w:cs="仿宋"/>
          <w:sz w:val="30"/>
          <w:szCs w:val="30"/>
        </w:rPr>
        <w:t xml:space="preserve">主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任  委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员：</w:t>
      </w:r>
      <w:r>
        <w:rPr>
          <w:rFonts w:hint="eastAsia" w:ascii="仿宋" w:hAnsi="仿宋" w:eastAsia="仿宋" w:cs="仿宋"/>
          <w:sz w:val="30"/>
          <w:szCs w:val="30"/>
          <w:lang w:val="en-US" w:eastAsia="zh-CN"/>
        </w:rPr>
        <w:t>李海东</w:t>
      </w:r>
    </w:p>
    <w:p>
      <w:pPr>
        <w:rPr>
          <w:rFonts w:ascii="仿宋" w:hAnsi="仿宋" w:eastAsia="仿宋" w:cs="仿宋"/>
          <w:sz w:val="30"/>
          <w:szCs w:val="30"/>
        </w:rPr>
      </w:pPr>
      <w:r>
        <w:rPr>
          <w:rFonts w:hint="eastAsia" w:ascii="仿宋" w:hAnsi="仿宋" w:eastAsia="仿宋" w:cs="仿宋"/>
          <w:sz w:val="30"/>
          <w:szCs w:val="30"/>
          <w:lang w:val="en-US" w:eastAsia="zh-CN"/>
        </w:rPr>
        <w:t>常务副主任委员：</w:t>
      </w:r>
      <w:r>
        <w:rPr>
          <w:rFonts w:hint="eastAsia" w:ascii="仿宋" w:hAnsi="仿宋" w:eastAsia="仿宋" w:cs="仿宋"/>
          <w:sz w:val="30"/>
          <w:szCs w:val="30"/>
        </w:rPr>
        <w:t xml:space="preserve">苏 </w:t>
      </w:r>
      <w:r>
        <w:rPr>
          <w:rFonts w:ascii="仿宋" w:hAnsi="仿宋" w:eastAsia="仿宋" w:cs="仿宋"/>
          <w:sz w:val="30"/>
          <w:szCs w:val="30"/>
        </w:rPr>
        <w:t xml:space="preserve"> </w:t>
      </w:r>
      <w:r>
        <w:rPr>
          <w:rFonts w:hint="eastAsia" w:ascii="仿宋" w:hAnsi="仿宋" w:eastAsia="仿宋" w:cs="仿宋"/>
          <w:sz w:val="30"/>
          <w:szCs w:val="30"/>
        </w:rPr>
        <w:t>冻</w:t>
      </w:r>
    </w:p>
    <w:p>
      <w:pPr>
        <w:rPr>
          <w:rFonts w:hint="eastAsia" w:ascii="仿宋" w:hAnsi="仿宋" w:eastAsia="仿宋" w:cs="仿宋"/>
          <w:sz w:val="32"/>
          <w:szCs w:val="32"/>
          <w:lang w:val="en-US" w:eastAsia="zh-CN"/>
        </w:rPr>
      </w:pPr>
      <w:r>
        <w:rPr>
          <w:rFonts w:hint="eastAsia" w:ascii="仿宋" w:hAnsi="仿宋" w:eastAsia="仿宋" w:cs="仿宋"/>
          <w:sz w:val="30"/>
          <w:szCs w:val="30"/>
        </w:rPr>
        <w:t>副 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委 员：</w:t>
      </w:r>
      <w:r>
        <w:rPr>
          <w:rFonts w:hint="eastAsia" w:ascii="仿宋" w:hAnsi="仿宋" w:eastAsia="仿宋" w:cs="仿宋"/>
          <w:sz w:val="32"/>
          <w:szCs w:val="32"/>
          <w:lang w:val="en-US" w:eastAsia="zh-CN"/>
        </w:rPr>
        <w:t>柴慧萍（女）  和  严（女）  窦孟刚</w:t>
      </w:r>
    </w:p>
    <w:p>
      <w:pPr>
        <w:ind w:firstLine="2560" w:firstLineChars="800"/>
        <w:rPr>
          <w:rFonts w:hint="eastAsia" w:ascii="仿宋" w:hAnsi="仿宋" w:eastAsia="仿宋" w:cs="仿宋"/>
          <w:sz w:val="32"/>
          <w:szCs w:val="32"/>
          <w:lang w:val="en-US" w:eastAsia="zh-CN"/>
        </w:rPr>
      </w:pPr>
      <w:bookmarkStart w:id="1" w:name="_GoBack"/>
      <w:bookmarkEnd w:id="1"/>
      <w:r>
        <w:rPr>
          <w:rFonts w:hint="eastAsia" w:ascii="仿宋" w:hAnsi="仿宋" w:eastAsia="仿宋" w:cs="仿宋"/>
          <w:sz w:val="32"/>
          <w:szCs w:val="32"/>
        </w:rPr>
        <w:t>王贵田</w:t>
      </w:r>
      <w:r>
        <w:rPr>
          <w:rFonts w:hint="eastAsia" w:ascii="仿宋" w:hAnsi="仿宋" w:eastAsia="仿宋" w:cs="仿宋"/>
          <w:sz w:val="32"/>
          <w:szCs w:val="32"/>
          <w:lang w:val="en-US" w:eastAsia="zh-CN"/>
        </w:rPr>
        <w:t xml:space="preserve">  庞强印  王振虎 </w:t>
      </w:r>
    </w:p>
    <w:p>
      <w:pPr>
        <w:rPr>
          <w:rFonts w:hint="eastAsia" w:ascii="仿宋" w:hAnsi="仿宋" w:eastAsia="仿宋" w:cs="仿宋"/>
          <w:sz w:val="30"/>
          <w:szCs w:val="30"/>
          <w:lang w:val="en-US" w:eastAsia="zh-CN"/>
        </w:rPr>
      </w:pPr>
      <w:r>
        <w:rPr>
          <w:rFonts w:hint="eastAsia" w:ascii="仿宋" w:hAnsi="仿宋" w:eastAsia="仿宋" w:cs="仿宋"/>
          <w:sz w:val="30"/>
          <w:szCs w:val="30"/>
        </w:rPr>
        <w:t xml:space="preserve">秘 </w:t>
      </w:r>
      <w:r>
        <w:rPr>
          <w:rFonts w:hint="eastAsia" w:ascii="仿宋" w:hAnsi="仿宋" w:eastAsia="仿宋" w:cs="仿宋"/>
          <w:sz w:val="30"/>
          <w:szCs w:val="30"/>
          <w:lang w:val="en-US" w:eastAsia="zh-CN"/>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书 </w:t>
      </w:r>
      <w:r>
        <w:rPr>
          <w:rFonts w:hint="eastAsia" w:ascii="仿宋" w:hAnsi="仿宋" w:eastAsia="仿宋" w:cs="仿宋"/>
          <w:sz w:val="30"/>
          <w:szCs w:val="30"/>
          <w:lang w:val="en-US" w:eastAsia="zh-CN"/>
        </w:rPr>
        <w:t xml:space="preserve"> </w:t>
      </w:r>
      <w:r>
        <w:rPr>
          <w:rFonts w:ascii="仿宋" w:hAnsi="仿宋" w:eastAsia="仿宋" w:cs="仿宋"/>
          <w:sz w:val="30"/>
          <w:szCs w:val="30"/>
        </w:rPr>
        <w:t xml:space="preserve">  </w:t>
      </w:r>
      <w:r>
        <w:rPr>
          <w:rFonts w:hint="eastAsia" w:ascii="仿宋" w:hAnsi="仿宋" w:eastAsia="仿宋" w:cs="仿宋"/>
          <w:sz w:val="30"/>
          <w:szCs w:val="30"/>
        </w:rPr>
        <w:t>长：</w:t>
      </w:r>
      <w:r>
        <w:rPr>
          <w:rFonts w:hint="eastAsia" w:ascii="仿宋" w:hAnsi="仿宋" w:eastAsia="仿宋" w:cs="仿宋"/>
          <w:sz w:val="30"/>
          <w:szCs w:val="30"/>
          <w:lang w:val="en-US" w:eastAsia="zh-CN"/>
        </w:rPr>
        <w:t xml:space="preserve">王世清  </w:t>
      </w:r>
    </w:p>
    <w:p>
      <w:pPr>
        <w:rPr>
          <w:rFonts w:hint="eastAsia" w:ascii="仿宋" w:hAnsi="仿宋" w:eastAsia="仿宋" w:cs="仿宋"/>
          <w:sz w:val="32"/>
          <w:szCs w:val="32"/>
          <w:lang w:eastAsia="zh-CN"/>
        </w:rPr>
      </w:pPr>
      <w:r>
        <w:rPr>
          <w:rFonts w:hint="eastAsia" w:ascii="仿宋" w:hAnsi="仿宋" w:eastAsia="仿宋" w:cs="仿宋"/>
          <w:sz w:val="30"/>
          <w:szCs w:val="30"/>
        </w:rPr>
        <w:t xml:space="preserve">副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秘 </w:t>
      </w:r>
      <w:r>
        <w:rPr>
          <w:rFonts w:ascii="仿宋" w:hAnsi="仿宋" w:eastAsia="仿宋" w:cs="仿宋"/>
          <w:sz w:val="30"/>
          <w:szCs w:val="30"/>
        </w:rPr>
        <w:t xml:space="preserve"> </w:t>
      </w:r>
      <w:r>
        <w:rPr>
          <w:rFonts w:hint="eastAsia" w:ascii="仿宋" w:hAnsi="仿宋" w:eastAsia="仿宋" w:cs="仿宋"/>
          <w:sz w:val="30"/>
          <w:szCs w:val="30"/>
        </w:rPr>
        <w:t xml:space="preserve">书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长：</w:t>
      </w:r>
      <w:r>
        <w:rPr>
          <w:rFonts w:hint="eastAsia" w:ascii="仿宋" w:hAnsi="仿宋" w:eastAsia="仿宋" w:cs="仿宋"/>
          <w:sz w:val="30"/>
          <w:szCs w:val="30"/>
          <w:lang w:val="en-US" w:eastAsia="zh-CN"/>
        </w:rPr>
        <w:t>田学强  梅燕峰</w:t>
      </w:r>
    </w:p>
    <w:p>
      <w:pPr>
        <w:rPr>
          <w:rFonts w:ascii="仿宋" w:hAnsi="仿宋" w:eastAsia="仿宋" w:cs="仿宋"/>
          <w:sz w:val="30"/>
          <w:szCs w:val="30"/>
        </w:rPr>
      </w:pPr>
      <w:r>
        <w:rPr>
          <w:rFonts w:hint="eastAsia" w:ascii="仿宋" w:hAnsi="仿宋" w:eastAsia="仿宋" w:cs="仿宋"/>
          <w:sz w:val="30"/>
          <w:szCs w:val="30"/>
        </w:rPr>
        <w:t xml:space="preserve">委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员：任春富 </w:t>
      </w:r>
      <w:r>
        <w:rPr>
          <w:rFonts w:ascii="仿宋" w:hAnsi="仿宋" w:eastAsia="仿宋" w:cs="仿宋"/>
          <w:sz w:val="30"/>
          <w:szCs w:val="30"/>
        </w:rPr>
        <w:t xml:space="preserve"> </w:t>
      </w:r>
      <w:r>
        <w:rPr>
          <w:rFonts w:hint="eastAsia" w:ascii="仿宋" w:hAnsi="仿宋" w:eastAsia="仿宋" w:cs="仿宋"/>
          <w:sz w:val="30"/>
          <w:szCs w:val="30"/>
        </w:rPr>
        <w:t>负责城区推广工作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王纪会 </w:t>
      </w:r>
      <w:r>
        <w:rPr>
          <w:rFonts w:ascii="仿宋" w:hAnsi="仿宋" w:eastAsia="仿宋" w:cs="仿宋"/>
          <w:sz w:val="30"/>
          <w:szCs w:val="30"/>
        </w:rPr>
        <w:t xml:space="preserve"> </w:t>
      </w:r>
      <w:r>
        <w:rPr>
          <w:rFonts w:hint="eastAsia" w:ascii="仿宋" w:hAnsi="仿宋" w:eastAsia="仿宋" w:cs="仿宋"/>
          <w:sz w:val="30"/>
          <w:szCs w:val="30"/>
        </w:rPr>
        <w:t>负责泽州推广工作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张俊夫 </w:t>
      </w:r>
      <w:r>
        <w:rPr>
          <w:rFonts w:ascii="仿宋" w:hAnsi="仿宋" w:eastAsia="仿宋" w:cs="仿宋"/>
          <w:sz w:val="30"/>
          <w:szCs w:val="30"/>
        </w:rPr>
        <w:t xml:space="preserve"> </w:t>
      </w:r>
      <w:r>
        <w:rPr>
          <w:rFonts w:hint="eastAsia" w:ascii="仿宋" w:hAnsi="仿宋" w:eastAsia="仿宋" w:cs="仿宋"/>
          <w:sz w:val="30"/>
          <w:szCs w:val="30"/>
        </w:rPr>
        <w:t>负责高平推广工作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刘晓兵 </w:t>
      </w:r>
      <w:r>
        <w:rPr>
          <w:rFonts w:ascii="仿宋" w:hAnsi="仿宋" w:eastAsia="仿宋" w:cs="仿宋"/>
          <w:sz w:val="30"/>
          <w:szCs w:val="30"/>
        </w:rPr>
        <w:t xml:space="preserve"> </w:t>
      </w:r>
      <w:r>
        <w:rPr>
          <w:rFonts w:hint="eastAsia" w:ascii="仿宋" w:hAnsi="仿宋" w:eastAsia="仿宋" w:cs="仿宋"/>
          <w:sz w:val="30"/>
          <w:szCs w:val="30"/>
        </w:rPr>
        <w:t>负责阳城推广工作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冯元生 </w:t>
      </w:r>
      <w:r>
        <w:rPr>
          <w:rFonts w:ascii="仿宋" w:hAnsi="仿宋" w:eastAsia="仿宋" w:cs="仿宋"/>
          <w:sz w:val="30"/>
          <w:szCs w:val="30"/>
        </w:rPr>
        <w:t xml:space="preserve"> </w:t>
      </w:r>
      <w:r>
        <w:rPr>
          <w:rFonts w:hint="eastAsia" w:ascii="仿宋" w:hAnsi="仿宋" w:eastAsia="仿宋" w:cs="仿宋"/>
          <w:sz w:val="30"/>
          <w:szCs w:val="30"/>
        </w:rPr>
        <w:t>负责陵川推广工作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lang w:val="en-US" w:eastAsia="zh-CN"/>
        </w:rPr>
        <w:t xml:space="preserve">  罗   琦</w:t>
      </w: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负责沁水推广工作</w:t>
      </w:r>
    </w:p>
    <w:p>
      <w:pPr>
        <w:ind w:firstLine="2400" w:firstLineChars="800"/>
        <w:rPr>
          <w:rFonts w:hint="default" w:ascii="仿宋" w:hAnsi="仿宋" w:eastAsia="仿宋" w:cs="仿宋"/>
          <w:sz w:val="30"/>
          <w:szCs w:val="30"/>
          <w:lang w:val="en-US"/>
        </w:rPr>
      </w:pPr>
      <w:r>
        <w:rPr>
          <w:rFonts w:hint="eastAsia" w:ascii="仿宋" w:hAnsi="仿宋" w:eastAsia="仿宋" w:cs="仿宋"/>
          <w:sz w:val="30"/>
          <w:szCs w:val="30"/>
          <w:lang w:val="en-US" w:eastAsia="zh-CN"/>
        </w:rPr>
        <w:t xml:space="preserve">陈小庆  </w:t>
      </w:r>
      <w:r>
        <w:rPr>
          <w:rFonts w:hint="eastAsia" w:ascii="仿宋" w:hAnsi="仿宋" w:eastAsia="仿宋" w:cs="仿宋"/>
          <w:sz w:val="30"/>
          <w:szCs w:val="30"/>
        </w:rPr>
        <w:t>负责</w:t>
      </w:r>
      <w:r>
        <w:rPr>
          <w:rFonts w:hint="eastAsia" w:ascii="仿宋" w:hAnsi="仿宋" w:eastAsia="仿宋" w:cs="仿宋"/>
          <w:sz w:val="30"/>
          <w:szCs w:val="30"/>
          <w:lang w:val="en-US" w:eastAsia="zh-CN"/>
        </w:rPr>
        <w:t>晋能装备制造集团</w:t>
      </w:r>
      <w:r>
        <w:rPr>
          <w:rFonts w:hint="eastAsia" w:ascii="仿宋" w:hAnsi="仿宋" w:eastAsia="仿宋" w:cs="仿宋"/>
          <w:sz w:val="30"/>
          <w:szCs w:val="30"/>
        </w:rPr>
        <w:t>推广工作</w:t>
      </w:r>
    </w:p>
    <w:p>
      <w:pPr>
        <w:ind w:firstLine="64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EBC08"/>
    <w:multiLevelType w:val="singleLevel"/>
    <w:tmpl w:val="D18EBC08"/>
    <w:lvl w:ilvl="0" w:tentative="0">
      <w:start w:val="1"/>
      <w:numFmt w:val="chineseCounting"/>
      <w:suff w:val="nothing"/>
      <w:lvlText w:val="%1、"/>
      <w:lvlJc w:val="left"/>
      <w:rPr>
        <w:rFonts w:hint="eastAsia"/>
      </w:rPr>
    </w:lvl>
  </w:abstractNum>
  <w:abstractNum w:abstractNumId="1">
    <w:nsid w:val="E130E4FA"/>
    <w:multiLevelType w:val="singleLevel"/>
    <w:tmpl w:val="E130E4F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1057F"/>
    <w:rsid w:val="0EBF01BE"/>
    <w:rsid w:val="13B45B57"/>
    <w:rsid w:val="1677225C"/>
    <w:rsid w:val="19625318"/>
    <w:rsid w:val="1A360AD2"/>
    <w:rsid w:val="1BF5056D"/>
    <w:rsid w:val="20AF1A42"/>
    <w:rsid w:val="241723BB"/>
    <w:rsid w:val="2F680DED"/>
    <w:rsid w:val="481E3C32"/>
    <w:rsid w:val="506D6E0D"/>
    <w:rsid w:val="57ED047A"/>
    <w:rsid w:val="602D43A6"/>
    <w:rsid w:val="6A381699"/>
    <w:rsid w:val="6F685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2021-06-02T08:06:00Z</dcterms:created>
  <dc:creator>LENOVO</dc:creator>
  <cp:lastModifiedBy>王平</cp:lastModifiedBy>
  <cp:lastPrinted>2021-07-02T01:48:00Z</cp:lastPrinted>
  <dcterms:modified xsi:type="dcterms:W3CDTF">2021-07-16T08:19:12Z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6D5075313B7A4BFA89B0A96EE2F484F2</vt:lpwstr>
  </property>
</Properties>
</file>